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0B31" w14:textId="77777777" w:rsidR="00F81D0F" w:rsidRPr="00F81D0F" w:rsidRDefault="00F81D0F" w:rsidP="00F81D0F">
      <w:pPr>
        <w:rPr>
          <w:b/>
          <w:bCs/>
          <w:sz w:val="28"/>
          <w:szCs w:val="28"/>
        </w:rPr>
      </w:pPr>
      <w:r w:rsidRPr="00F81D0F">
        <w:rPr>
          <w:b/>
          <w:bCs/>
          <w:sz w:val="28"/>
          <w:szCs w:val="28"/>
        </w:rPr>
        <w:t>Understanding Types of Healthcare Plans</w:t>
      </w:r>
    </w:p>
    <w:p w14:paraId="4BB3514F" w14:textId="77777777" w:rsidR="00F81D0F" w:rsidRDefault="00F81D0F" w:rsidP="00F81D0F">
      <w:r>
        <w:t>Consumer-Driven Health Plans (CDHPs)</w:t>
      </w:r>
    </w:p>
    <w:p w14:paraId="39431CDD" w14:textId="77777777" w:rsidR="00F81D0F" w:rsidRDefault="00F81D0F" w:rsidP="00F81D0F">
      <w:r>
        <w:t>Lower premiums.</w:t>
      </w:r>
    </w:p>
    <w:p w14:paraId="5EB729F8" w14:textId="77777777" w:rsidR="00F81D0F" w:rsidRDefault="00F81D0F" w:rsidP="00F81D0F">
      <w:r>
        <w:t>Higher deductibles.</w:t>
      </w:r>
    </w:p>
    <w:p w14:paraId="33D1E736" w14:textId="77777777" w:rsidR="00F81D0F" w:rsidRDefault="00F81D0F" w:rsidP="00F81D0F">
      <w:r>
        <w:t>Most plans come with a pre-tax health reimbursement arrangement (HRA) to assist with costs.</w:t>
      </w:r>
    </w:p>
    <w:p w14:paraId="169FCD79" w14:textId="77777777" w:rsidR="00F81D0F" w:rsidRDefault="00F81D0F" w:rsidP="00F81D0F">
      <w:r>
        <w:t>Ideal if you are healthy most of the time and rarely need health care services.</w:t>
      </w:r>
    </w:p>
    <w:p w14:paraId="0B9A600B" w14:textId="77777777" w:rsidR="00F81D0F" w:rsidRDefault="00F81D0F" w:rsidP="00F81D0F">
      <w:r>
        <w:t>Not ideal if you are managing a lot of healthcare expenses.</w:t>
      </w:r>
    </w:p>
    <w:p w14:paraId="3C634B9B" w14:textId="77777777" w:rsidR="00F81D0F" w:rsidRDefault="00F81D0F" w:rsidP="00F81D0F"/>
    <w:p w14:paraId="48584955" w14:textId="77777777" w:rsidR="00F81D0F" w:rsidRDefault="00F81D0F" w:rsidP="00F81D0F">
      <w:r>
        <w:t>High Deductible Health Plans (HDHPs)</w:t>
      </w:r>
    </w:p>
    <w:p w14:paraId="7E021B6A" w14:textId="77777777" w:rsidR="00F81D0F" w:rsidRDefault="00F81D0F" w:rsidP="00F81D0F">
      <w:r>
        <w:t>Lower premiums.</w:t>
      </w:r>
    </w:p>
    <w:p w14:paraId="31E2B409" w14:textId="77777777" w:rsidR="00F81D0F" w:rsidRDefault="00F81D0F" w:rsidP="00F81D0F">
      <w:r>
        <w:t>Higher deductibles.</w:t>
      </w:r>
    </w:p>
    <w:p w14:paraId="612180EE" w14:textId="77777777" w:rsidR="00F81D0F" w:rsidRDefault="00F81D0F" w:rsidP="00F81D0F">
      <w:r>
        <w:t>Most plans come with a pre-tax health savings account (HSA) to assist with costs.</w:t>
      </w:r>
    </w:p>
    <w:p w14:paraId="5D5C051F" w14:textId="77777777" w:rsidR="00F81D0F" w:rsidRDefault="00F81D0F" w:rsidP="00F81D0F">
      <w:r>
        <w:t>Consumers can choose physicians and providers.</w:t>
      </w:r>
    </w:p>
    <w:p w14:paraId="2E3D6E39" w14:textId="77777777" w:rsidR="00F81D0F" w:rsidRDefault="00F81D0F" w:rsidP="00F81D0F">
      <w:r>
        <w:t>If you rarely go to the doctor, you can save more on your annual health care costs.</w:t>
      </w:r>
    </w:p>
    <w:p w14:paraId="05BA5322" w14:textId="77777777" w:rsidR="00F81D0F" w:rsidRDefault="00F81D0F" w:rsidP="00F81D0F"/>
    <w:p w14:paraId="5813EB55" w14:textId="77777777" w:rsidR="00F81D0F" w:rsidRDefault="00F81D0F" w:rsidP="00F81D0F">
      <w:r>
        <w:t>Health Maintenance Organizations (HMOs)</w:t>
      </w:r>
    </w:p>
    <w:p w14:paraId="0F380DA0" w14:textId="77777777" w:rsidR="00F81D0F" w:rsidRDefault="00F81D0F" w:rsidP="00F81D0F">
      <w:r>
        <w:t>In-network benefits only.</w:t>
      </w:r>
    </w:p>
    <w:p w14:paraId="746F5C42" w14:textId="77777777" w:rsidR="00F81D0F" w:rsidRDefault="00F81D0F" w:rsidP="00F81D0F">
      <w:r>
        <w:t>Must use doctors that contract with health maintenance organizations.</w:t>
      </w:r>
    </w:p>
    <w:p w14:paraId="6F334576" w14:textId="77777777" w:rsidR="00F81D0F" w:rsidRDefault="00F81D0F" w:rsidP="00F81D0F">
      <w:r>
        <w:t>Visits to providers outside of network are typically not covered by insurance.</w:t>
      </w:r>
    </w:p>
    <w:p w14:paraId="1CFCB8E1" w14:textId="77777777" w:rsidR="00F81D0F" w:rsidRDefault="00F81D0F" w:rsidP="00F81D0F">
      <w:r>
        <w:t>Must have a primary care physician (PCP).</w:t>
      </w:r>
    </w:p>
    <w:p w14:paraId="264D50B4" w14:textId="77777777" w:rsidR="00F81D0F" w:rsidRDefault="00F81D0F" w:rsidP="00F81D0F">
      <w:r>
        <w:t>Usually limited to a specific geographical area.</w:t>
      </w:r>
    </w:p>
    <w:p w14:paraId="7F1DCF5F" w14:textId="77777777" w:rsidR="00F81D0F" w:rsidRDefault="00F81D0F" w:rsidP="00F81D0F">
      <w:r>
        <w:t>Need a referral to see any other health care provider except in an emergency.</w:t>
      </w:r>
    </w:p>
    <w:p w14:paraId="35A96261" w14:textId="77777777" w:rsidR="00F81D0F" w:rsidRDefault="00F81D0F" w:rsidP="00F81D0F"/>
    <w:p w14:paraId="3E2FE83F" w14:textId="77777777" w:rsidR="00F81D0F" w:rsidRDefault="00F81D0F" w:rsidP="00F81D0F">
      <w:r>
        <w:t>Preferred Provider Organizations (PPOs)</w:t>
      </w:r>
    </w:p>
    <w:p w14:paraId="4EED9DE4" w14:textId="77777777" w:rsidR="00F81D0F" w:rsidRDefault="00F81D0F" w:rsidP="00F81D0F">
      <w:r>
        <w:t>Inside and outside of network benefits.</w:t>
      </w:r>
    </w:p>
    <w:p w14:paraId="0CCF07FA" w14:textId="77777777" w:rsidR="00F81D0F" w:rsidRDefault="00F81D0F" w:rsidP="00F81D0F">
      <w:r>
        <w:t>In-network is paid at a higher benefit, which means the patient responsibility is lower.</w:t>
      </w:r>
    </w:p>
    <w:p w14:paraId="7D71B49E" w14:textId="77777777" w:rsidR="00F81D0F" w:rsidRDefault="00F81D0F" w:rsidP="00F81D0F">
      <w:r>
        <w:t>Out-of-network is paid at a lower benefit, which means the patient responsibility is higher.</w:t>
      </w:r>
    </w:p>
    <w:p w14:paraId="0E2B1773" w14:textId="77777777" w:rsidR="00F81D0F" w:rsidRDefault="00F81D0F" w:rsidP="00F81D0F">
      <w:r>
        <w:t>Flexible, as referrals and primary care physicians are not required.</w:t>
      </w:r>
    </w:p>
    <w:p w14:paraId="262F489B" w14:textId="77777777" w:rsidR="00F81D0F" w:rsidRDefault="00F81D0F" w:rsidP="00F81D0F"/>
    <w:p w14:paraId="197AC0F2" w14:textId="7F013420" w:rsidR="000B360F" w:rsidRDefault="00F81D0F" w:rsidP="00F81D0F">
      <w:r>
        <w:lastRenderedPageBreak/>
        <w:t>Source: Centers for Medicaid and Medicare Services</w:t>
      </w:r>
    </w:p>
    <w:sectPr w:rsidR="000B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0F"/>
    <w:rsid w:val="000B360F"/>
    <w:rsid w:val="00F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7EEA"/>
  <w15:chartTrackingRefBased/>
  <w15:docId w15:val="{B6202333-F7CE-497A-AAB9-072170FE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Susan T - Washington, DC - Contractor</dc:creator>
  <cp:keywords/>
  <dc:description/>
  <cp:lastModifiedBy>Wilson, Susan T - Washington, DC - Contractor</cp:lastModifiedBy>
  <cp:revision>1</cp:revision>
  <dcterms:created xsi:type="dcterms:W3CDTF">2023-11-01T13:44:00Z</dcterms:created>
  <dcterms:modified xsi:type="dcterms:W3CDTF">2023-11-01T13:45:00Z</dcterms:modified>
</cp:coreProperties>
</file>